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tabs>
          <w:tab w:pos="8075" w:val="left" w:leader="none"/>
        </w:tabs>
        <w:spacing w:line="280" w:lineRule="auto" w:before="130"/>
        <w:ind w:left="6364" w:right="1005"/>
      </w:pPr>
      <w:bookmarkStart w:name="薬剤師会_麻薬取扱者免許申請について（通知）" w:id="1"/>
      <w:bookmarkEnd w:id="1"/>
      <w:r>
        <w:rPr/>
      </w:r>
      <w:r>
        <w:rPr/>
        <w:t>感</w:t>
      </w:r>
      <w:r>
        <w:rPr>
          <w:spacing w:val="164"/>
        </w:rPr>
        <w:t> </w:t>
      </w:r>
      <w:r>
        <w:rPr/>
        <w:t>薬</w:t>
      </w:r>
      <w:r>
        <w:rPr>
          <w:spacing w:val="165"/>
        </w:rPr>
        <w:t> </w:t>
      </w:r>
      <w:r>
        <w:rPr/>
        <w:t>第</w:t>
        <w:tab/>
        <w:t>7</w:t>
      </w:r>
      <w:r>
        <w:rPr>
          <w:spacing w:val="21"/>
        </w:rPr>
        <w:t> </w:t>
      </w:r>
      <w:r>
        <w:rPr/>
        <w:t>3</w:t>
      </w:r>
      <w:r>
        <w:rPr>
          <w:spacing w:val="17"/>
        </w:rPr>
        <w:t> </w:t>
      </w:r>
      <w:r>
        <w:rPr/>
        <w:t>8</w:t>
      </w:r>
      <w:r>
        <w:rPr>
          <w:spacing w:val="30"/>
        </w:rPr>
        <w:t> </w:t>
      </w:r>
      <w:r>
        <w:rPr/>
        <w:t>号令和３年８月５日</w:t>
      </w:r>
    </w:p>
    <w:p>
      <w:pPr>
        <w:pStyle w:val="BodyText"/>
        <w:spacing w:before="12"/>
        <w:rPr>
          <w:sz w:val="22"/>
        </w:rPr>
      </w:pPr>
    </w:p>
    <w:p>
      <w:pPr>
        <w:pStyle w:val="BodyText"/>
        <w:spacing w:before="66"/>
        <w:ind w:left="981"/>
      </w:pPr>
      <w:r>
        <w:rPr>
          <w:w w:val="75"/>
        </w:rPr>
        <w:t>公益社団法人○○県薬剤師会長様</w:t>
      </w:r>
    </w:p>
    <w:p>
      <w:pPr>
        <w:pStyle w:val="BodyText"/>
        <w:spacing w:before="1"/>
        <w:rPr>
          <w:sz w:val="27"/>
        </w:rPr>
      </w:pPr>
    </w:p>
    <w:p>
      <w:pPr>
        <w:pStyle w:val="BodyText"/>
        <w:spacing w:before="66"/>
        <w:ind w:left="6364"/>
      </w:pPr>
      <w:r>
        <w:rPr/>
        <w:t>○○県福祉保健部長</w:t>
      </w:r>
    </w:p>
    <w:p>
      <w:pPr>
        <w:pStyle w:val="BodyText"/>
      </w:pPr>
    </w:p>
    <w:p>
      <w:pPr>
        <w:pStyle w:val="BodyText"/>
      </w:pPr>
    </w:p>
    <w:p>
      <w:pPr>
        <w:pStyle w:val="BodyText"/>
        <w:spacing w:before="158"/>
        <w:ind w:left="2695" w:right="2954"/>
        <w:jc w:val="center"/>
      </w:pPr>
      <w:r>
        <w:rPr/>
        <w:t>麻薬取扱者の免許申請等について（通知）</w:t>
      </w:r>
    </w:p>
    <w:p>
      <w:pPr>
        <w:pStyle w:val="BodyText"/>
      </w:pPr>
    </w:p>
    <w:p>
      <w:pPr>
        <w:pStyle w:val="BodyText"/>
      </w:pPr>
    </w:p>
    <w:p>
      <w:pPr>
        <w:pStyle w:val="BodyText"/>
        <w:spacing w:line="280" w:lineRule="auto" w:before="157"/>
        <w:ind w:left="741" w:right="998" w:firstLine="240"/>
        <w:jc w:val="both"/>
      </w:pPr>
      <w:r>
        <w:rPr>
          <w:spacing w:val="-21"/>
        </w:rPr>
        <w:t>本年 </w:t>
      </w:r>
      <w:r>
        <w:rPr>
          <w:spacing w:val="-1"/>
        </w:rPr>
        <w:t>12</w:t>
      </w:r>
      <w:r>
        <w:rPr>
          <w:spacing w:val="-41"/>
        </w:rPr>
        <w:t> 月 </w:t>
      </w:r>
      <w:r>
        <w:rPr>
          <w:spacing w:val="-1"/>
        </w:rPr>
        <w:t>31</w:t>
      </w:r>
      <w:r>
        <w:rPr>
          <w:spacing w:val="-13"/>
        </w:rPr>
        <w:t> 日で免許が失効する麻薬取扱者</w:t>
      </w:r>
      <w:r>
        <w:rPr/>
        <w:t>（</w:t>
      </w:r>
      <w:r>
        <w:rPr>
          <w:spacing w:val="-8"/>
        </w:rPr>
        <w:t>麻薬卸売業者、麻薬小売業者、</w:t>
      </w:r>
      <w:r>
        <w:rPr/>
        <w:t>麻薬施用者、麻薬管理者及び麻薬研究者）について、引き続き免許を必要とする場合は免許申請、免許を必要としない場合は免許証の返納の手続が必要となります。</w:t>
      </w:r>
    </w:p>
    <w:p>
      <w:pPr>
        <w:pStyle w:val="BodyText"/>
        <w:spacing w:line="280" w:lineRule="auto" w:before="1"/>
        <w:ind w:left="741" w:right="998" w:firstLine="242"/>
      </w:pPr>
      <w:r>
        <w:rPr/>
        <w:t>ついては、別紙事項を貴会員等に周知するとともに、適切に所要の手続が行われるよう御配意願います。</w:t>
      </w:r>
    </w:p>
    <w:p>
      <w:pPr>
        <w:pStyle w:val="BodyText"/>
        <w:spacing w:line="280" w:lineRule="auto"/>
        <w:ind w:left="741" w:right="1219" w:firstLine="242"/>
      </w:pPr>
      <w:r>
        <w:rPr>
          <w:spacing w:val="-1"/>
        </w:rPr>
        <w:t>なお、手続きについては、県ホームページにも掲載しておりますので、 参</w:t>
      </w:r>
      <w:r>
        <w:rPr/>
        <w:t>考としてください。</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2"/>
        <w:rPr>
          <w:sz w:val="16"/>
        </w:rPr>
      </w:pPr>
      <w:r>
        <w:rPr/>
        <w:pict>
          <v:shapetype id="_x0000_t202" o:spt="202" coordsize="21600,21600" path="m,l,21600r21600,l21600,xe">
            <v:stroke joinstyle="miter"/>
            <v:path gradientshapeok="t" o:connecttype="rect"/>
          </v:shapetype>
          <v:shape style="position:absolute;margin-left:261.480011pt;margin-top:12.3pt;width:254.2pt;height:72.5pt;mso-position-horizontal-relative:page;mso-position-vertical-relative:paragraph;z-index:-15728640;mso-wrap-distance-left:0;mso-wrap-distance-right:0" type="#_x0000_t202" id="docshape1" filled="false" stroked="true" strokeweight=".47998pt" strokecolor="#000000">
            <v:textbox inset="0,0,0,0">
              <w:txbxContent>
                <w:p>
                  <w:pPr>
                    <w:pStyle w:val="BodyText"/>
                    <w:spacing w:line="280" w:lineRule="auto" w:before="26"/>
                    <w:ind w:left="103" w:right="4237"/>
                  </w:pPr>
                  <w:r>
                    <w:rPr>
                      <w:spacing w:val="-2"/>
                    </w:rPr>
                    <w:t>担当：</w:t>
                  </w:r>
                  <w:r>
                    <w:rPr>
                      <w:spacing w:val="-117"/>
                    </w:rPr>
                    <w:t> </w:t>
                  </w:r>
                  <w:r>
                    <w:rPr/>
                    <w:t>TEL：</w:t>
                  </w:r>
                  <w:r>
                    <w:rPr>
                      <w:spacing w:val="1"/>
                    </w:rPr>
                    <w:t> </w:t>
                  </w:r>
                  <w:r>
                    <w:rPr/>
                    <w:t>FAX：</w:t>
                  </w:r>
                </w:p>
                <w:p>
                  <w:pPr>
                    <w:pStyle w:val="BodyText"/>
                    <w:spacing w:before="1"/>
                    <w:ind w:left="103"/>
                  </w:pPr>
                  <w:r>
                    <w:rPr/>
                    <w:t>E-mail：</w:t>
                  </w:r>
                </w:p>
              </w:txbxContent>
            </v:textbox>
            <v:stroke dashstyle="solid"/>
            <w10:wrap type="topAndBottom"/>
          </v:shape>
        </w:pict>
      </w:r>
    </w:p>
    <w:p>
      <w:pPr>
        <w:spacing w:after="0"/>
        <w:rPr>
          <w:sz w:val="16"/>
        </w:rPr>
        <w:sectPr>
          <w:headerReference w:type="default" r:id="rId5"/>
          <w:type w:val="continuous"/>
          <w:pgSz w:w="11910" w:h="16840"/>
          <w:pgMar w:header="0" w:footer="0" w:top="1580" w:bottom="280" w:left="960" w:right="700"/>
          <w:pgNumType w:start="1"/>
        </w:sectPr>
      </w:pPr>
    </w:p>
    <w:p>
      <w:pPr>
        <w:spacing w:before="53"/>
        <w:ind w:left="0" w:right="158" w:firstLine="0"/>
        <w:jc w:val="right"/>
        <w:rPr>
          <w:rFonts w:ascii="ＭＳ ゴシック" w:eastAsia="ＭＳ ゴシック"/>
          <w:sz w:val="22"/>
        </w:rPr>
      </w:pPr>
      <w:bookmarkStart w:name="1通知別紙" w:id="2"/>
      <w:bookmarkEnd w:id="2"/>
      <w:r>
        <w:rPr/>
      </w:r>
      <w:r>
        <w:rPr>
          <w:rFonts w:ascii="ＭＳ ゴシック" w:eastAsia="ＭＳ ゴシック"/>
          <w:sz w:val="22"/>
        </w:rPr>
        <w:t>別紙</w:t>
      </w:r>
    </w:p>
    <w:p>
      <w:pPr>
        <w:spacing w:before="18"/>
        <w:ind w:left="115" w:right="0" w:firstLine="0"/>
        <w:jc w:val="left"/>
        <w:rPr>
          <w:rFonts w:ascii="ＭＳ ゴシック" w:eastAsia="ＭＳ ゴシック"/>
          <w:sz w:val="28"/>
        </w:rPr>
      </w:pPr>
      <w:r>
        <w:rPr>
          <w:rFonts w:ascii="ＭＳ ゴシック" w:eastAsia="ＭＳ ゴシック"/>
          <w:sz w:val="28"/>
        </w:rPr>
        <w:t>1</w:t>
      </w:r>
      <w:r>
        <w:rPr>
          <w:rFonts w:ascii="ＭＳ ゴシック" w:eastAsia="ＭＳ ゴシック"/>
          <w:spacing w:val="69"/>
          <w:sz w:val="28"/>
        </w:rPr>
        <w:t> </w:t>
      </w:r>
      <w:r>
        <w:rPr>
          <w:rFonts w:ascii="ＭＳ ゴシック" w:eastAsia="ＭＳ ゴシック"/>
          <w:sz w:val="28"/>
          <w:u w:val="single"/>
        </w:rPr>
        <w:t>麻薬取扱者免許の継続申請について</w:t>
      </w:r>
    </w:p>
    <w:p>
      <w:pPr>
        <w:pStyle w:val="BodyText"/>
        <w:spacing w:before="4"/>
        <w:rPr>
          <w:rFonts w:ascii="ＭＳ ゴシック"/>
          <w:sz w:val="17"/>
        </w:rPr>
      </w:pPr>
    </w:p>
    <w:p>
      <w:pPr>
        <w:pStyle w:val="ListParagraph"/>
        <w:numPr>
          <w:ilvl w:val="0"/>
          <w:numId w:val="1"/>
        </w:numPr>
        <w:tabs>
          <w:tab w:pos="761" w:val="left" w:leader="none"/>
        </w:tabs>
        <w:spacing w:line="240" w:lineRule="auto" w:before="70" w:after="0"/>
        <w:ind w:left="760" w:right="0" w:hanging="358"/>
        <w:jc w:val="left"/>
        <w:rPr>
          <w:rFonts w:ascii="ＭＳ 明朝" w:eastAsia="ＭＳ 明朝"/>
          <w:sz w:val="22"/>
        </w:rPr>
      </w:pPr>
      <w:r>
        <w:rPr>
          <w:spacing w:val="8"/>
          <w:position w:val="1"/>
          <w:sz w:val="18"/>
        </w:rPr>
        <w:t>継続申請対象者 </w:t>
      </w:r>
      <w:r>
        <w:rPr>
          <w:sz w:val="21"/>
        </w:rPr>
        <w:t>令和3年12月31</w:t>
      </w:r>
      <w:r>
        <w:rPr>
          <w:spacing w:val="10"/>
          <w:sz w:val="21"/>
        </w:rPr>
        <w:t>日 </w:t>
      </w:r>
      <w:r>
        <w:rPr>
          <w:rFonts w:ascii="ＭＳ 明朝" w:eastAsia="ＭＳ 明朝"/>
          <w:position w:val="1"/>
          <w:sz w:val="22"/>
        </w:rPr>
        <w:t>で免許が失効する者で、かつ、</w:t>
      </w:r>
    </w:p>
    <w:p>
      <w:pPr>
        <w:spacing w:before="77"/>
        <w:ind w:left="2174" w:right="0" w:firstLine="0"/>
        <w:jc w:val="left"/>
        <w:rPr>
          <w:sz w:val="22"/>
        </w:rPr>
      </w:pPr>
      <w:r>
        <w:rPr>
          <w:rFonts w:ascii="ＭＳ ゴシック" w:eastAsia="ＭＳ ゴシック"/>
          <w:sz w:val="22"/>
        </w:rPr>
        <w:t>令和4年1月1</w:t>
      </w:r>
      <w:r>
        <w:rPr>
          <w:rFonts w:ascii="ＭＳ ゴシック" w:eastAsia="ＭＳ ゴシック"/>
          <w:spacing w:val="86"/>
          <w:sz w:val="22"/>
        </w:rPr>
        <w:t>日 </w:t>
      </w:r>
      <w:r>
        <w:rPr>
          <w:position w:val="1"/>
          <w:sz w:val="22"/>
        </w:rPr>
        <w:t>以降も引き続き免許を必要とする者</w:t>
      </w:r>
    </w:p>
    <w:p>
      <w:pPr>
        <w:pStyle w:val="BodyText"/>
        <w:spacing w:before="7"/>
        <w:rPr>
          <w:sz w:val="25"/>
        </w:rPr>
      </w:pPr>
    </w:p>
    <w:p>
      <w:pPr>
        <w:pStyle w:val="ListParagraph"/>
        <w:numPr>
          <w:ilvl w:val="0"/>
          <w:numId w:val="1"/>
        </w:numPr>
        <w:tabs>
          <w:tab w:pos="766" w:val="left" w:leader="none"/>
          <w:tab w:pos="2174" w:val="left" w:leader="none"/>
          <w:tab w:pos="5020" w:val="left" w:leader="none"/>
        </w:tabs>
        <w:spacing w:line="240" w:lineRule="auto" w:before="70" w:after="0"/>
        <w:ind w:left="765" w:right="0" w:hanging="363"/>
        <w:jc w:val="left"/>
        <w:rPr>
          <w:sz w:val="22"/>
        </w:rPr>
      </w:pPr>
      <w:r>
        <w:rPr>
          <w:sz w:val="22"/>
        </w:rPr>
        <w:t>提出書類</w:t>
        <w:tab/>
        <w:t>麻薬取扱者免許申請書</w:t>
        <w:tab/>
        <w:t>（別紙様式１）</w:t>
      </w:r>
    </w:p>
    <w:p>
      <w:pPr>
        <w:spacing w:before="88" w:after="42"/>
        <w:ind w:left="2174" w:right="0" w:firstLine="0"/>
        <w:jc w:val="left"/>
        <w:rPr>
          <w:rFonts w:ascii="ＭＳ ゴシック" w:eastAsia="ＭＳ ゴシック"/>
          <w:sz w:val="22"/>
        </w:rPr>
      </w:pPr>
      <w:r>
        <w:rPr>
          <w:rFonts w:ascii="ＭＳ ゴシック" w:eastAsia="ＭＳ ゴシック"/>
          <w:sz w:val="22"/>
        </w:rPr>
        <w:t>【記載上の注意】</w:t>
      </w:r>
    </w:p>
    <w:tbl>
      <w:tblPr>
        <w:tblW w:w="0" w:type="auto"/>
        <w:jc w:val="left"/>
        <w:tblInd w:w="214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699"/>
        <w:gridCol w:w="6288"/>
      </w:tblGrid>
      <w:tr>
        <w:trPr>
          <w:trHeight w:val="585" w:hRule="atLeast"/>
        </w:trPr>
        <w:tc>
          <w:tcPr>
            <w:tcW w:w="1699" w:type="dxa"/>
          </w:tcPr>
          <w:p>
            <w:pPr>
              <w:pStyle w:val="TableParagraph"/>
              <w:spacing w:before="153"/>
              <w:ind w:left="35"/>
              <w:rPr>
                <w:rFonts w:ascii="ＭＳ ゴシック" w:eastAsia="ＭＳ ゴシック"/>
                <w:sz w:val="22"/>
              </w:rPr>
            </w:pPr>
            <w:r>
              <w:rPr>
                <w:rFonts w:ascii="ＭＳ ゴシック" w:eastAsia="ＭＳ ゴシック"/>
                <w:sz w:val="22"/>
              </w:rPr>
              <w:t>業務所の名称</w:t>
            </w:r>
          </w:p>
        </w:tc>
        <w:tc>
          <w:tcPr>
            <w:tcW w:w="6288" w:type="dxa"/>
          </w:tcPr>
          <w:p>
            <w:pPr>
              <w:pStyle w:val="TableParagraph"/>
              <w:spacing w:line="208" w:lineRule="auto" w:before="49"/>
              <w:ind w:right="62"/>
              <w:rPr>
                <w:sz w:val="22"/>
              </w:rPr>
            </w:pPr>
            <w:r>
              <w:rPr>
                <w:sz w:val="22"/>
              </w:rPr>
              <w:t>医療法又は医薬品医療機器等法に基づき届出又は許可を受けた名称</w:t>
            </w:r>
          </w:p>
        </w:tc>
      </w:tr>
      <w:tr>
        <w:trPr>
          <w:trHeight w:val="1147" w:hRule="atLeast"/>
        </w:trPr>
        <w:tc>
          <w:tcPr>
            <w:tcW w:w="1699" w:type="dxa"/>
          </w:tcPr>
          <w:p>
            <w:pPr>
              <w:pStyle w:val="TableParagraph"/>
              <w:spacing w:before="6"/>
              <w:ind w:left="0"/>
              <w:rPr>
                <w:rFonts w:ascii="ＭＳ ゴシック"/>
                <w:sz w:val="26"/>
              </w:rPr>
            </w:pPr>
          </w:p>
          <w:p>
            <w:pPr>
              <w:pStyle w:val="TableParagraph"/>
              <w:spacing w:line="208" w:lineRule="auto" w:before="1"/>
              <w:ind w:left="35" w:right="110"/>
              <w:rPr>
                <w:rFonts w:ascii="ＭＳ ゴシック" w:eastAsia="ＭＳ ゴシック"/>
                <w:sz w:val="22"/>
              </w:rPr>
            </w:pPr>
            <w:r>
              <w:rPr>
                <w:rFonts w:ascii="ＭＳ ゴシック" w:eastAsia="ＭＳ ゴシック"/>
                <w:sz w:val="22"/>
              </w:rPr>
              <w:t>麻薬施用者又は麻薬研究者</w:t>
            </w:r>
          </w:p>
        </w:tc>
        <w:tc>
          <w:tcPr>
            <w:tcW w:w="6288" w:type="dxa"/>
          </w:tcPr>
          <w:p>
            <w:pPr>
              <w:pStyle w:val="TableParagraph"/>
              <w:spacing w:line="208" w:lineRule="auto" w:before="85"/>
              <w:ind w:right="62"/>
              <w:rPr>
                <w:sz w:val="22"/>
              </w:rPr>
            </w:pPr>
            <w:r>
              <w:rPr>
                <w:sz w:val="22"/>
              </w:rPr>
              <w:t>従として診療又は研究に従事する麻薬診療施設又は麻薬研究施設がない場合には、「麻薬施用者又は麻薬研究者にあっては従として診療又は研究に従事する麻薬診療施設又は麻薬研究施</w:t>
            </w:r>
            <w:r>
              <w:rPr>
                <w:spacing w:val="1"/>
                <w:sz w:val="22"/>
              </w:rPr>
              <w:t> </w:t>
            </w:r>
            <w:r>
              <w:rPr>
                <w:sz w:val="22"/>
              </w:rPr>
              <w:t>設」欄は、「なし」と記載</w:t>
            </w:r>
          </w:p>
        </w:tc>
      </w:tr>
      <w:tr>
        <w:trPr>
          <w:trHeight w:val="1502" w:hRule="atLeast"/>
        </w:trPr>
        <w:tc>
          <w:tcPr>
            <w:tcW w:w="1699" w:type="dxa"/>
          </w:tcPr>
          <w:p>
            <w:pPr>
              <w:pStyle w:val="TableParagraph"/>
              <w:ind w:left="0"/>
              <w:rPr>
                <w:rFonts w:ascii="ＭＳ ゴシック"/>
                <w:sz w:val="22"/>
              </w:rPr>
            </w:pPr>
          </w:p>
          <w:p>
            <w:pPr>
              <w:pStyle w:val="TableParagraph"/>
              <w:spacing w:before="5"/>
              <w:ind w:left="0"/>
              <w:rPr>
                <w:rFonts w:ascii="ＭＳ ゴシック"/>
                <w:sz w:val="18"/>
              </w:rPr>
            </w:pPr>
          </w:p>
          <w:p>
            <w:pPr>
              <w:pStyle w:val="TableParagraph"/>
              <w:spacing w:line="208" w:lineRule="auto"/>
              <w:ind w:left="35" w:right="110"/>
              <w:rPr>
                <w:rFonts w:ascii="ＭＳ ゴシック" w:eastAsia="ＭＳ ゴシック"/>
                <w:sz w:val="22"/>
              </w:rPr>
            </w:pPr>
            <w:r>
              <w:rPr>
                <w:rFonts w:ascii="ＭＳ ゴシック" w:eastAsia="ＭＳ ゴシック"/>
                <w:sz w:val="22"/>
              </w:rPr>
              <w:t>申請者が法人又は団体の場合</w:t>
            </w:r>
          </w:p>
        </w:tc>
        <w:tc>
          <w:tcPr>
            <w:tcW w:w="6288" w:type="dxa"/>
          </w:tcPr>
          <w:p>
            <w:pPr>
              <w:pStyle w:val="TableParagraph"/>
              <w:spacing w:line="208" w:lineRule="auto" w:before="18"/>
              <w:ind w:right="62"/>
              <w:jc w:val="both"/>
              <w:rPr>
                <w:sz w:val="22"/>
              </w:rPr>
            </w:pPr>
            <w:r>
              <w:rPr>
                <w:sz w:val="22"/>
              </w:rPr>
              <w:t>・業務を行う役員が複数いる場合で、かつ、その全員について欠格事項に該当事実がない場合には、「申請者（法人にあってはその業務を行う役員を含む。）の欠格事項」の(1)欄から(4)</w:t>
            </w:r>
            <w:r>
              <w:rPr>
                <w:spacing w:val="-108"/>
                <w:sz w:val="22"/>
              </w:rPr>
              <w:t> </w:t>
            </w:r>
            <w:r>
              <w:rPr>
                <w:sz w:val="22"/>
              </w:rPr>
              <w:t>欄までは、「全員なし」と記載</w:t>
            </w:r>
          </w:p>
          <w:p>
            <w:pPr>
              <w:pStyle w:val="TableParagraph"/>
              <w:spacing w:line="233" w:lineRule="exact"/>
              <w:rPr>
                <w:sz w:val="22"/>
              </w:rPr>
            </w:pPr>
            <w:r>
              <w:rPr>
                <w:sz w:val="22"/>
              </w:rPr>
              <w:t>・業務を行う役員が複数いる場合で、その個別に欠格事項に該</w:t>
            </w:r>
          </w:p>
          <w:p>
            <w:pPr>
              <w:pStyle w:val="TableParagraph"/>
              <w:spacing w:line="250" w:lineRule="exact"/>
              <w:rPr>
                <w:sz w:val="22"/>
              </w:rPr>
            </w:pPr>
            <w:r>
              <w:rPr>
                <w:sz w:val="22"/>
              </w:rPr>
              <w:t>当事項があるときは、個別の欠格事項の有無を添付</w:t>
            </w:r>
          </w:p>
        </w:tc>
      </w:tr>
      <w:tr>
        <w:trPr>
          <w:trHeight w:val="585" w:hRule="atLeast"/>
        </w:trPr>
        <w:tc>
          <w:tcPr>
            <w:tcW w:w="1699" w:type="dxa"/>
          </w:tcPr>
          <w:p>
            <w:pPr>
              <w:pStyle w:val="TableParagraph"/>
              <w:spacing w:line="208" w:lineRule="auto" w:before="59"/>
              <w:ind w:left="35" w:right="110"/>
              <w:rPr>
                <w:rFonts w:ascii="ＭＳ ゴシック" w:eastAsia="ＭＳ ゴシック"/>
                <w:sz w:val="22"/>
              </w:rPr>
            </w:pPr>
            <w:r>
              <w:rPr>
                <w:rFonts w:ascii="ＭＳ ゴシック" w:eastAsia="ＭＳ ゴシック"/>
                <w:sz w:val="22"/>
              </w:rPr>
              <w:t>備考欄の「麻薬免許証番号」</w:t>
            </w:r>
          </w:p>
        </w:tc>
        <w:tc>
          <w:tcPr>
            <w:tcW w:w="6288" w:type="dxa"/>
          </w:tcPr>
          <w:p>
            <w:pPr>
              <w:pStyle w:val="TableParagraph"/>
              <w:spacing w:before="143"/>
              <w:rPr>
                <w:sz w:val="22"/>
              </w:rPr>
            </w:pPr>
            <w:r>
              <w:rPr>
                <w:sz w:val="22"/>
              </w:rPr>
              <w:t>現在所有している麻薬免許証の番号を記載</w:t>
            </w:r>
          </w:p>
        </w:tc>
      </w:tr>
    </w:tbl>
    <w:p>
      <w:pPr>
        <w:pStyle w:val="BodyText"/>
        <w:spacing w:before="7"/>
        <w:rPr>
          <w:rFonts w:ascii="ＭＳ ゴシック"/>
          <w:sz w:val="25"/>
        </w:rPr>
      </w:pPr>
    </w:p>
    <w:p>
      <w:pPr>
        <w:pStyle w:val="ListParagraph"/>
        <w:numPr>
          <w:ilvl w:val="0"/>
          <w:numId w:val="1"/>
        </w:numPr>
        <w:tabs>
          <w:tab w:pos="766" w:val="left" w:leader="none"/>
        </w:tabs>
        <w:spacing w:line="240" w:lineRule="auto" w:before="0" w:after="0"/>
        <w:ind w:left="765" w:right="0" w:hanging="363"/>
        <w:jc w:val="left"/>
        <w:rPr>
          <w:sz w:val="22"/>
        </w:rPr>
      </w:pPr>
      <w:r>
        <w:rPr/>
        <w:pict>
          <v:shape style="position:absolute;margin-left:154.800003pt;margin-top:-1.840001pt;width:399.5pt;height:311.6pt;mso-position-horizontal-relative:page;mso-position-vertical-relative:paragraph;z-index:15729152" type="#_x0000_t202" id="docshape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2846"/>
                    <w:gridCol w:w="3151"/>
                    <w:gridCol w:w="780"/>
                    <w:gridCol w:w="1210"/>
                  </w:tblGrid>
                  <w:tr>
                    <w:trPr>
                      <w:trHeight w:val="347" w:hRule="atLeast"/>
                    </w:trPr>
                    <w:tc>
                      <w:tcPr>
                        <w:tcW w:w="2846" w:type="dxa"/>
                        <w:shd w:val="clear" w:color="auto" w:fill="D8D8D8"/>
                      </w:tcPr>
                      <w:p>
                        <w:pPr>
                          <w:pStyle w:val="TableParagraph"/>
                          <w:spacing w:before="23"/>
                          <w:ind w:left="878"/>
                          <w:rPr>
                            <w:rFonts w:ascii="ＭＳ ゴシック" w:eastAsia="ＭＳ ゴシック"/>
                            <w:sz w:val="22"/>
                          </w:rPr>
                        </w:pPr>
                        <w:r>
                          <w:rPr>
                            <w:rFonts w:ascii="ＭＳ ゴシック" w:eastAsia="ＭＳ ゴシック"/>
                            <w:sz w:val="22"/>
                          </w:rPr>
                          <w:t>書類の名称</w:t>
                        </w:r>
                      </w:p>
                    </w:tc>
                    <w:tc>
                      <w:tcPr>
                        <w:tcW w:w="3151" w:type="dxa"/>
                        <w:shd w:val="clear" w:color="auto" w:fill="D8D8D8"/>
                      </w:tcPr>
                      <w:p>
                        <w:pPr>
                          <w:pStyle w:val="TableParagraph"/>
                          <w:spacing w:before="33"/>
                          <w:ind w:left="809"/>
                          <w:rPr>
                            <w:rFonts w:ascii="ＭＳ ゴシック" w:eastAsia="ＭＳ ゴシック"/>
                            <w:sz w:val="22"/>
                          </w:rPr>
                        </w:pPr>
                        <w:r>
                          <w:rPr>
                            <w:rFonts w:ascii="ＭＳ ゴシック" w:eastAsia="ＭＳ ゴシック"/>
                            <w:sz w:val="22"/>
                          </w:rPr>
                          <w:t>様式・注意事項</w:t>
                        </w:r>
                      </w:p>
                    </w:tc>
                    <w:tc>
                      <w:tcPr>
                        <w:tcW w:w="780" w:type="dxa"/>
                        <w:shd w:val="clear" w:color="auto" w:fill="D8D8D8"/>
                      </w:tcPr>
                      <w:p>
                        <w:pPr>
                          <w:pStyle w:val="TableParagraph"/>
                          <w:spacing w:before="84"/>
                          <w:ind w:left="48"/>
                          <w:rPr>
                            <w:rFonts w:ascii="ＭＳ ゴシック" w:eastAsia="ＭＳ ゴシック"/>
                            <w:sz w:val="14"/>
                          </w:rPr>
                        </w:pPr>
                        <w:r>
                          <w:rPr>
                            <w:rFonts w:ascii="ＭＳ ゴシック" w:eastAsia="ＭＳ ゴシック"/>
                            <w:w w:val="95"/>
                            <w:sz w:val="14"/>
                          </w:rPr>
                          <w:t>書類の省略</w:t>
                        </w:r>
                      </w:p>
                    </w:tc>
                    <w:tc>
                      <w:tcPr>
                        <w:tcW w:w="1210" w:type="dxa"/>
                        <w:shd w:val="clear" w:color="auto" w:fill="D8D8D8"/>
                      </w:tcPr>
                      <w:p>
                        <w:pPr>
                          <w:pStyle w:val="TableParagraph"/>
                          <w:spacing w:before="23"/>
                          <w:ind w:left="152" w:right="132"/>
                          <w:jc w:val="center"/>
                          <w:rPr>
                            <w:rFonts w:ascii="ＭＳ ゴシック" w:eastAsia="ＭＳ ゴシック"/>
                            <w:sz w:val="22"/>
                          </w:rPr>
                        </w:pPr>
                        <w:r>
                          <w:rPr>
                            <w:rFonts w:ascii="ＭＳ ゴシック" w:eastAsia="ＭＳ ゴシック"/>
                            <w:sz w:val="22"/>
                          </w:rPr>
                          <w:t>対象業態</w:t>
                        </w:r>
                      </w:p>
                    </w:tc>
                  </w:tr>
                  <w:tr>
                    <w:trPr>
                      <w:trHeight w:val="556" w:hRule="atLeast"/>
                    </w:trPr>
                    <w:tc>
                      <w:tcPr>
                        <w:tcW w:w="2846" w:type="dxa"/>
                      </w:tcPr>
                      <w:p>
                        <w:pPr>
                          <w:pStyle w:val="TableParagraph"/>
                          <w:spacing w:before="129"/>
                          <w:ind w:left="35"/>
                          <w:rPr>
                            <w:rFonts w:ascii="ＭＳ ゴシック" w:eastAsia="ＭＳ ゴシック"/>
                            <w:sz w:val="22"/>
                          </w:rPr>
                        </w:pPr>
                        <w:r>
                          <w:rPr>
                            <w:rFonts w:ascii="ＭＳ ゴシック" w:eastAsia="ＭＳ ゴシック"/>
                            <w:sz w:val="22"/>
                          </w:rPr>
                          <w:t>医師の診断書</w:t>
                        </w:r>
                      </w:p>
                    </w:tc>
                    <w:tc>
                      <w:tcPr>
                        <w:tcW w:w="3151" w:type="dxa"/>
                      </w:tcPr>
                      <w:p>
                        <w:pPr>
                          <w:pStyle w:val="TableParagraph"/>
                          <w:spacing w:line="263" w:lineRule="exact" w:before="16"/>
                          <w:rPr>
                            <w:rFonts w:ascii="ＭＳ ゴシック" w:eastAsia="ＭＳ ゴシック"/>
                            <w:sz w:val="22"/>
                          </w:rPr>
                        </w:pPr>
                        <w:r>
                          <w:rPr>
                            <w:rFonts w:ascii="ＭＳ ゴシック" w:eastAsia="ＭＳ ゴシック"/>
                            <w:sz w:val="22"/>
                          </w:rPr>
                          <w:t>別紙様式２</w:t>
                        </w:r>
                      </w:p>
                      <w:p>
                        <w:pPr>
                          <w:pStyle w:val="TableParagraph"/>
                          <w:spacing w:line="257" w:lineRule="exact"/>
                          <w:rPr>
                            <w:rFonts w:ascii="ＭＳ Ｐ明朝" w:eastAsia="ＭＳ Ｐ明朝" w:hint="eastAsia"/>
                            <w:sz w:val="22"/>
                          </w:rPr>
                        </w:pPr>
                        <w:r>
                          <w:rPr>
                            <w:rFonts w:ascii="ＭＳ Ｐ明朝" w:eastAsia="ＭＳ Ｐ明朝" w:hint="eastAsia"/>
                            <w:sz w:val="22"/>
                          </w:rPr>
                          <w:t>１ヶ月以内のもの</w:t>
                        </w:r>
                      </w:p>
                    </w:tc>
                    <w:tc>
                      <w:tcPr>
                        <w:tcW w:w="780" w:type="dxa"/>
                      </w:tcPr>
                      <w:p>
                        <w:pPr>
                          <w:pStyle w:val="TableParagraph"/>
                          <w:spacing w:before="5"/>
                          <w:ind w:left="0"/>
                          <w:rPr>
                            <w:sz w:val="13"/>
                          </w:rPr>
                        </w:pPr>
                      </w:p>
                      <w:p>
                        <w:pPr>
                          <w:pStyle w:val="TableParagraph"/>
                          <w:ind w:left="31"/>
                          <w:rPr>
                            <w:rFonts w:ascii="ＭＳ ゴシック" w:hAnsi="ＭＳ ゴシック" w:eastAsia="ＭＳ ゴシック"/>
                            <w:sz w:val="17"/>
                          </w:rPr>
                        </w:pPr>
                        <w:r>
                          <w:rPr>
                            <w:rFonts w:ascii="ＭＳ ゴシック" w:hAnsi="ＭＳ ゴシック" w:eastAsia="ＭＳ ゴシック"/>
                            <w:sz w:val="17"/>
                          </w:rPr>
                          <w:t>不可※１</w:t>
                        </w:r>
                      </w:p>
                    </w:tc>
                    <w:tc>
                      <w:tcPr>
                        <w:tcW w:w="1210" w:type="dxa"/>
                      </w:tcPr>
                      <w:p>
                        <w:pPr>
                          <w:pStyle w:val="TableParagraph"/>
                          <w:spacing w:line="208" w:lineRule="auto" w:before="55"/>
                          <w:ind w:left="34" w:right="163"/>
                          <w:rPr>
                            <w:rFonts w:ascii="ＭＳ ゴシック" w:eastAsia="ＭＳ ゴシック"/>
                            <w:sz w:val="20"/>
                          </w:rPr>
                        </w:pPr>
                        <w:r>
                          <w:rPr>
                            <w:rFonts w:ascii="ＭＳ ゴシック" w:eastAsia="ＭＳ ゴシック"/>
                            <w:sz w:val="20"/>
                          </w:rPr>
                          <w:t>卸・小・</w:t>
                        </w:r>
                        <w:r>
                          <w:rPr>
                            <w:rFonts w:ascii="ＭＳ ゴシック" w:eastAsia="ＭＳ ゴシック"/>
                            <w:spacing w:val="1"/>
                            <w:sz w:val="20"/>
                          </w:rPr>
                          <w:t> </w:t>
                        </w:r>
                        <w:r>
                          <w:rPr>
                            <w:rFonts w:ascii="ＭＳ ゴシック" w:eastAsia="ＭＳ ゴシック"/>
                            <w:sz w:val="20"/>
                          </w:rPr>
                          <w:t>施・管・研</w:t>
                        </w:r>
                      </w:p>
                    </w:tc>
                  </w:tr>
                  <w:tr>
                    <w:trPr>
                      <w:trHeight w:val="837" w:hRule="atLeast"/>
                    </w:trPr>
                    <w:tc>
                      <w:tcPr>
                        <w:tcW w:w="2846" w:type="dxa"/>
                      </w:tcPr>
                      <w:p>
                        <w:pPr>
                          <w:pStyle w:val="TableParagraph"/>
                          <w:spacing w:before="12"/>
                          <w:ind w:left="0"/>
                          <w:rPr>
                            <w:sz w:val="20"/>
                          </w:rPr>
                        </w:pPr>
                      </w:p>
                      <w:p>
                        <w:pPr>
                          <w:pStyle w:val="TableParagraph"/>
                          <w:ind w:left="35"/>
                          <w:rPr>
                            <w:rFonts w:ascii="ＭＳ ゴシック" w:eastAsia="ＭＳ ゴシック"/>
                            <w:sz w:val="22"/>
                          </w:rPr>
                        </w:pPr>
                        <w:r>
                          <w:rPr>
                            <w:rFonts w:ascii="ＭＳ ゴシック" w:eastAsia="ＭＳ ゴシック"/>
                            <w:sz w:val="22"/>
                          </w:rPr>
                          <w:t>宣誓書又は確認書</w:t>
                        </w:r>
                      </w:p>
                    </w:tc>
                    <w:tc>
                      <w:tcPr>
                        <w:tcW w:w="3151" w:type="dxa"/>
                      </w:tcPr>
                      <w:p>
                        <w:pPr>
                          <w:pStyle w:val="TableParagraph"/>
                          <w:spacing w:line="263" w:lineRule="exact" w:before="33"/>
                          <w:rPr>
                            <w:rFonts w:ascii="ＭＳ ゴシック" w:eastAsia="ＭＳ ゴシック"/>
                            <w:sz w:val="22"/>
                          </w:rPr>
                        </w:pPr>
                        <w:r>
                          <w:rPr>
                            <w:rFonts w:ascii="ＭＳ ゴシック" w:eastAsia="ＭＳ ゴシック"/>
                            <w:sz w:val="22"/>
                          </w:rPr>
                          <w:t>別紙様式４・５</w:t>
                        </w:r>
                      </w:p>
                      <w:p>
                        <w:pPr>
                          <w:pStyle w:val="TableParagraph"/>
                          <w:spacing w:line="208" w:lineRule="auto" w:before="10"/>
                          <w:ind w:right="35"/>
                          <w:rPr>
                            <w:rFonts w:ascii="ＭＳ Ｐ明朝" w:eastAsia="ＭＳ Ｐ明朝" w:hint="eastAsia"/>
                            <w:sz w:val="22"/>
                          </w:rPr>
                        </w:pPr>
                        <w:r>
                          <w:rPr>
                            <w:rFonts w:ascii="ＭＳ Ｐ明朝" w:eastAsia="ＭＳ Ｐ明朝" w:hint="eastAsia"/>
                            <w:sz w:val="22"/>
                          </w:rPr>
                          <w:t>卸・小売業者（法人・団体のみ）は宣誓書に代えて、確認書も可</w:t>
                        </w:r>
                      </w:p>
                    </w:tc>
                    <w:tc>
                      <w:tcPr>
                        <w:tcW w:w="780" w:type="dxa"/>
                      </w:tcPr>
                      <w:p>
                        <w:pPr>
                          <w:pStyle w:val="TableParagraph"/>
                          <w:spacing w:before="8"/>
                          <w:ind w:left="0"/>
                          <w:rPr>
                            <w:sz w:val="22"/>
                          </w:rPr>
                        </w:pPr>
                      </w:p>
                      <w:p>
                        <w:pPr>
                          <w:pStyle w:val="TableParagraph"/>
                          <w:spacing w:before="1"/>
                          <w:ind w:left="34"/>
                          <w:rPr>
                            <w:rFonts w:ascii="ＭＳ ゴシック" w:eastAsia="ＭＳ ゴシック"/>
                            <w:sz w:val="20"/>
                          </w:rPr>
                        </w:pPr>
                        <w:r>
                          <w:rPr>
                            <w:rFonts w:ascii="ＭＳ ゴシック" w:eastAsia="ＭＳ ゴシック"/>
                            <w:sz w:val="20"/>
                          </w:rPr>
                          <w:t>不可</w:t>
                        </w:r>
                      </w:p>
                    </w:tc>
                    <w:tc>
                      <w:tcPr>
                        <w:tcW w:w="1210" w:type="dxa"/>
                      </w:tcPr>
                      <w:p>
                        <w:pPr>
                          <w:pStyle w:val="TableParagraph"/>
                          <w:spacing w:before="2"/>
                          <w:ind w:left="0"/>
                          <w:rPr>
                            <w:sz w:val="15"/>
                          </w:rPr>
                        </w:pPr>
                      </w:p>
                      <w:p>
                        <w:pPr>
                          <w:pStyle w:val="TableParagraph"/>
                          <w:spacing w:line="208" w:lineRule="auto"/>
                          <w:ind w:left="34" w:right="163"/>
                          <w:rPr>
                            <w:rFonts w:ascii="ＭＳ ゴシック" w:eastAsia="ＭＳ ゴシック"/>
                            <w:sz w:val="20"/>
                          </w:rPr>
                        </w:pPr>
                        <w:r>
                          <w:rPr>
                            <w:rFonts w:ascii="ＭＳ ゴシック" w:eastAsia="ＭＳ ゴシック"/>
                            <w:sz w:val="20"/>
                          </w:rPr>
                          <w:t>卸・小・</w:t>
                        </w:r>
                        <w:r>
                          <w:rPr>
                            <w:rFonts w:ascii="ＭＳ ゴシック" w:eastAsia="ＭＳ ゴシック"/>
                            <w:spacing w:val="1"/>
                            <w:sz w:val="20"/>
                          </w:rPr>
                          <w:t> </w:t>
                        </w:r>
                        <w:r>
                          <w:rPr>
                            <w:rFonts w:ascii="ＭＳ ゴシック" w:eastAsia="ＭＳ ゴシック"/>
                            <w:sz w:val="20"/>
                          </w:rPr>
                          <w:t>施・管・研</w:t>
                        </w:r>
                      </w:p>
                    </w:tc>
                  </w:tr>
                  <w:tr>
                    <w:trPr>
                      <w:trHeight w:val="525" w:hRule="atLeast"/>
                    </w:trPr>
                    <w:tc>
                      <w:tcPr>
                        <w:tcW w:w="2846" w:type="dxa"/>
                      </w:tcPr>
                      <w:p>
                        <w:pPr>
                          <w:pStyle w:val="TableParagraph"/>
                          <w:spacing w:before="120"/>
                          <w:ind w:left="33"/>
                          <w:rPr>
                            <w:rFonts w:ascii="ＭＳ ゴシック" w:hAnsi="ＭＳ ゴシック" w:eastAsia="ＭＳ ゴシック"/>
                            <w:sz w:val="21"/>
                          </w:rPr>
                        </w:pPr>
                        <w:r>
                          <w:rPr>
                            <w:rFonts w:ascii="ＭＳ ゴシック" w:hAnsi="ＭＳ ゴシック" w:eastAsia="ＭＳ ゴシック"/>
                            <w:sz w:val="21"/>
                          </w:rPr>
                          <w:t>麻薬の保管設備の概要図※３</w:t>
                        </w:r>
                      </w:p>
                    </w:tc>
                    <w:tc>
                      <w:tcPr>
                        <w:tcW w:w="3151" w:type="dxa"/>
                      </w:tcPr>
                      <w:p>
                        <w:pPr>
                          <w:pStyle w:val="TableParagraph"/>
                          <w:spacing w:line="244" w:lineRule="exact" w:before="17"/>
                          <w:ind w:right="138"/>
                          <w:rPr>
                            <w:rFonts w:ascii="ＭＳ Ｐ明朝" w:eastAsia="ＭＳ Ｐ明朝" w:hint="eastAsia"/>
                            <w:sz w:val="22"/>
                          </w:rPr>
                        </w:pPr>
                        <w:r>
                          <w:rPr>
                            <w:rFonts w:ascii="ＭＳ Ｐ明朝" w:eastAsia="ＭＳ Ｐ明朝" w:hint="eastAsia"/>
                            <w:sz w:val="22"/>
                          </w:rPr>
                          <w:t>寸法、かぎの設備及び重量金庫である場合はその重量を記載</w:t>
                        </w:r>
                      </w:p>
                    </w:tc>
                    <w:tc>
                      <w:tcPr>
                        <w:tcW w:w="780" w:type="dxa"/>
                      </w:tcPr>
                      <w:p>
                        <w:pPr>
                          <w:pStyle w:val="TableParagraph"/>
                          <w:spacing w:before="134"/>
                          <w:ind w:left="34"/>
                          <w:rPr>
                            <w:rFonts w:ascii="ＭＳ ゴシック" w:hAnsi="ＭＳ ゴシック" w:eastAsia="ＭＳ ゴシック"/>
                            <w:sz w:val="20"/>
                          </w:rPr>
                        </w:pPr>
                        <w:r>
                          <w:rPr>
                            <w:rFonts w:ascii="ＭＳ ゴシック" w:hAnsi="ＭＳ ゴシック" w:eastAsia="ＭＳ ゴシック"/>
                            <w:w w:val="95"/>
                            <w:sz w:val="20"/>
                          </w:rPr>
                          <w:t>可※２</w:t>
                        </w:r>
                      </w:p>
                    </w:tc>
                    <w:tc>
                      <w:tcPr>
                        <w:tcW w:w="1210" w:type="dxa"/>
                      </w:tcPr>
                      <w:p>
                        <w:pPr>
                          <w:pStyle w:val="TableParagraph"/>
                          <w:spacing w:line="208" w:lineRule="auto" w:before="38"/>
                          <w:ind w:left="34" w:right="163"/>
                          <w:rPr>
                            <w:rFonts w:ascii="ＭＳ ゴシック" w:eastAsia="ＭＳ ゴシック"/>
                            <w:sz w:val="20"/>
                          </w:rPr>
                        </w:pPr>
                        <w:r>
                          <w:rPr>
                            <w:rFonts w:ascii="ＭＳ ゴシック" w:eastAsia="ＭＳ ゴシック"/>
                            <w:sz w:val="20"/>
                          </w:rPr>
                          <w:t>卸・小・</w:t>
                        </w:r>
                        <w:r>
                          <w:rPr>
                            <w:rFonts w:ascii="ＭＳ ゴシック" w:eastAsia="ＭＳ ゴシック"/>
                            <w:spacing w:val="1"/>
                            <w:sz w:val="20"/>
                          </w:rPr>
                          <w:t> </w:t>
                        </w:r>
                        <w:r>
                          <w:rPr>
                            <w:rFonts w:ascii="ＭＳ ゴシック" w:eastAsia="ＭＳ ゴシック"/>
                            <w:sz w:val="20"/>
                          </w:rPr>
                          <w:t>施・管・研</w:t>
                        </w:r>
                      </w:p>
                    </w:tc>
                  </w:tr>
                  <w:tr>
                    <w:trPr>
                      <w:trHeight w:val="585" w:hRule="atLeast"/>
                    </w:trPr>
                    <w:tc>
                      <w:tcPr>
                        <w:tcW w:w="2846" w:type="dxa"/>
                      </w:tcPr>
                      <w:p>
                        <w:pPr>
                          <w:pStyle w:val="TableParagraph"/>
                          <w:spacing w:line="208" w:lineRule="auto" w:before="49"/>
                          <w:ind w:left="35" w:right="153"/>
                          <w:rPr>
                            <w:rFonts w:ascii="ＭＳ ゴシック" w:hAnsi="ＭＳ ゴシック" w:eastAsia="ＭＳ ゴシック"/>
                            <w:sz w:val="22"/>
                          </w:rPr>
                        </w:pPr>
                        <w:r>
                          <w:rPr>
                            <w:rFonts w:ascii="ＭＳ ゴシック" w:hAnsi="ＭＳ ゴシック" w:eastAsia="ＭＳ ゴシック"/>
                            <w:sz w:val="22"/>
                          </w:rPr>
                          <w:t>麻薬の保管設備の位置を示す図面※３※４</w:t>
                        </w:r>
                      </w:p>
                    </w:tc>
                    <w:tc>
                      <w:tcPr>
                        <w:tcW w:w="3151" w:type="dxa"/>
                      </w:tcPr>
                      <w:p>
                        <w:pPr>
                          <w:pStyle w:val="TableParagraph"/>
                          <w:spacing w:before="153"/>
                          <w:rPr>
                            <w:rFonts w:ascii="ＭＳ Ｐ明朝" w:eastAsia="ＭＳ Ｐ明朝" w:hint="eastAsia"/>
                            <w:sz w:val="22"/>
                          </w:rPr>
                        </w:pPr>
                        <w:r>
                          <w:rPr>
                            <w:rFonts w:ascii="ＭＳ Ｐ明朝" w:eastAsia="ＭＳ Ｐ明朝" w:hint="eastAsia"/>
                            <w:sz w:val="22"/>
                          </w:rPr>
                          <w:t>施設内の位置を明確に記載</w:t>
                        </w:r>
                      </w:p>
                    </w:tc>
                    <w:tc>
                      <w:tcPr>
                        <w:tcW w:w="780" w:type="dxa"/>
                      </w:tcPr>
                      <w:p>
                        <w:pPr>
                          <w:pStyle w:val="TableParagraph"/>
                          <w:spacing w:before="163"/>
                          <w:ind w:left="34"/>
                          <w:rPr>
                            <w:rFonts w:ascii="ＭＳ ゴシック" w:hAnsi="ＭＳ ゴシック" w:eastAsia="ＭＳ ゴシック"/>
                            <w:sz w:val="20"/>
                          </w:rPr>
                        </w:pPr>
                        <w:r>
                          <w:rPr>
                            <w:rFonts w:ascii="ＭＳ ゴシック" w:hAnsi="ＭＳ ゴシック" w:eastAsia="ＭＳ ゴシック"/>
                            <w:w w:val="95"/>
                            <w:sz w:val="20"/>
                          </w:rPr>
                          <w:t>可※２</w:t>
                        </w:r>
                      </w:p>
                    </w:tc>
                    <w:tc>
                      <w:tcPr>
                        <w:tcW w:w="1210" w:type="dxa"/>
                      </w:tcPr>
                      <w:p>
                        <w:pPr>
                          <w:pStyle w:val="TableParagraph"/>
                          <w:spacing w:line="208" w:lineRule="auto" w:before="69"/>
                          <w:ind w:left="34" w:right="163"/>
                          <w:rPr>
                            <w:rFonts w:ascii="ＭＳ ゴシック" w:eastAsia="ＭＳ ゴシック"/>
                            <w:sz w:val="20"/>
                          </w:rPr>
                        </w:pPr>
                        <w:r>
                          <w:rPr>
                            <w:rFonts w:ascii="ＭＳ ゴシック" w:eastAsia="ＭＳ ゴシック"/>
                            <w:sz w:val="20"/>
                          </w:rPr>
                          <w:t>卸・小・</w:t>
                        </w:r>
                        <w:r>
                          <w:rPr>
                            <w:rFonts w:ascii="ＭＳ ゴシック" w:eastAsia="ＭＳ ゴシック"/>
                            <w:spacing w:val="1"/>
                            <w:sz w:val="20"/>
                          </w:rPr>
                          <w:t> </w:t>
                        </w:r>
                        <w:r>
                          <w:rPr>
                            <w:rFonts w:ascii="ＭＳ ゴシック" w:eastAsia="ＭＳ ゴシック"/>
                            <w:sz w:val="20"/>
                          </w:rPr>
                          <w:t>施・管・研</w:t>
                        </w:r>
                      </w:p>
                    </w:tc>
                  </w:tr>
                  <w:tr>
                    <w:trPr>
                      <w:trHeight w:val="631" w:hRule="atLeast"/>
                    </w:trPr>
                    <w:tc>
                      <w:tcPr>
                        <w:tcW w:w="2846" w:type="dxa"/>
                      </w:tcPr>
                      <w:p>
                        <w:pPr>
                          <w:pStyle w:val="TableParagraph"/>
                          <w:spacing w:line="264" w:lineRule="exact" w:before="54"/>
                          <w:ind w:left="35"/>
                          <w:rPr>
                            <w:rFonts w:ascii="ＭＳ ゴシック" w:eastAsia="ＭＳ ゴシック"/>
                            <w:sz w:val="22"/>
                          </w:rPr>
                        </w:pPr>
                        <w:r>
                          <w:rPr>
                            <w:rFonts w:ascii="ＭＳ ゴシック" w:eastAsia="ＭＳ ゴシック"/>
                            <w:sz w:val="22"/>
                          </w:rPr>
                          <w:t>申立書</w:t>
                        </w:r>
                      </w:p>
                      <w:p>
                        <w:pPr>
                          <w:pStyle w:val="TableParagraph"/>
                          <w:spacing w:line="238" w:lineRule="exact"/>
                          <w:ind w:left="35"/>
                          <w:rPr>
                            <w:sz w:val="20"/>
                          </w:rPr>
                        </w:pPr>
                        <w:r>
                          <w:rPr>
                            <w:sz w:val="20"/>
                          </w:rPr>
                          <w:t>（麻薬を保管しない場合）</w:t>
                        </w:r>
                      </w:p>
                    </w:tc>
                    <w:tc>
                      <w:tcPr>
                        <w:tcW w:w="3151" w:type="dxa"/>
                      </w:tcPr>
                      <w:p>
                        <w:pPr>
                          <w:pStyle w:val="TableParagraph"/>
                          <w:spacing w:before="174"/>
                          <w:rPr>
                            <w:rFonts w:ascii="ＭＳ ゴシック" w:eastAsia="ＭＳ ゴシック"/>
                            <w:sz w:val="22"/>
                          </w:rPr>
                        </w:pPr>
                        <w:r>
                          <w:rPr>
                            <w:rFonts w:ascii="ＭＳ ゴシック" w:eastAsia="ＭＳ ゴシック"/>
                            <w:sz w:val="22"/>
                          </w:rPr>
                          <w:t>別紙様式３</w:t>
                        </w:r>
                      </w:p>
                    </w:tc>
                    <w:tc>
                      <w:tcPr>
                        <w:tcW w:w="780" w:type="dxa"/>
                      </w:tcPr>
                      <w:p>
                        <w:pPr>
                          <w:pStyle w:val="TableParagraph"/>
                          <w:spacing w:before="8"/>
                          <w:ind w:left="0"/>
                          <w:rPr>
                            <w:sz w:val="14"/>
                          </w:rPr>
                        </w:pPr>
                      </w:p>
                      <w:p>
                        <w:pPr>
                          <w:pStyle w:val="TableParagraph"/>
                          <w:ind w:left="34"/>
                          <w:rPr>
                            <w:rFonts w:ascii="ＭＳ ゴシック" w:hAnsi="ＭＳ ゴシック" w:eastAsia="ＭＳ ゴシック"/>
                            <w:sz w:val="20"/>
                          </w:rPr>
                        </w:pPr>
                        <w:r>
                          <w:rPr>
                            <w:rFonts w:ascii="ＭＳ ゴシック" w:hAnsi="ＭＳ ゴシック" w:eastAsia="ＭＳ ゴシック"/>
                            <w:w w:val="95"/>
                            <w:sz w:val="20"/>
                          </w:rPr>
                          <w:t>可※２</w:t>
                        </w:r>
                      </w:p>
                    </w:tc>
                    <w:tc>
                      <w:tcPr>
                        <w:tcW w:w="1210" w:type="dxa"/>
                      </w:tcPr>
                      <w:p>
                        <w:pPr>
                          <w:pStyle w:val="TableParagraph"/>
                          <w:spacing w:before="178"/>
                          <w:ind w:left="135" w:right="132"/>
                          <w:jc w:val="center"/>
                          <w:rPr>
                            <w:rFonts w:ascii="ＭＳ ゴシック" w:eastAsia="ＭＳ ゴシック"/>
                            <w:sz w:val="20"/>
                          </w:rPr>
                        </w:pPr>
                        <w:r>
                          <w:rPr>
                            <w:rFonts w:ascii="ＭＳ ゴシック" w:eastAsia="ＭＳ ゴシック"/>
                            <w:w w:val="95"/>
                            <w:sz w:val="20"/>
                          </w:rPr>
                          <w:t>施・管</w:t>
                        </w:r>
                      </w:p>
                    </w:tc>
                  </w:tr>
                  <w:tr>
                    <w:trPr>
                      <w:trHeight w:val="763" w:hRule="atLeast"/>
                    </w:trPr>
                    <w:tc>
                      <w:tcPr>
                        <w:tcW w:w="2846" w:type="dxa"/>
                      </w:tcPr>
                      <w:p>
                        <w:pPr>
                          <w:pStyle w:val="TableParagraph"/>
                          <w:spacing w:line="251" w:lineRule="exact"/>
                          <w:ind w:left="35"/>
                          <w:rPr>
                            <w:rFonts w:ascii="ＭＳ ゴシック" w:eastAsia="ＭＳ ゴシック"/>
                            <w:sz w:val="22"/>
                          </w:rPr>
                        </w:pPr>
                        <w:r>
                          <w:rPr>
                            <w:rFonts w:ascii="ＭＳ ゴシック" w:eastAsia="ＭＳ ゴシック"/>
                            <w:sz w:val="22"/>
                          </w:rPr>
                          <w:t>登記事項証明書</w:t>
                        </w:r>
                      </w:p>
                      <w:p>
                        <w:pPr>
                          <w:pStyle w:val="TableParagraph"/>
                          <w:spacing w:line="244" w:lineRule="exact" w:before="4"/>
                          <w:ind w:left="35" w:right="183"/>
                          <w:rPr>
                            <w:rFonts w:ascii="ＭＳ Ｐ明朝" w:eastAsia="ＭＳ Ｐ明朝" w:hint="eastAsia"/>
                            <w:sz w:val="22"/>
                          </w:rPr>
                        </w:pPr>
                        <w:r>
                          <w:rPr>
                            <w:rFonts w:ascii="ＭＳ ゴシック" w:eastAsia="ＭＳ ゴシック"/>
                            <w:sz w:val="22"/>
                          </w:rPr>
                          <w:t>（</w:t>
                        </w:r>
                        <w:r>
                          <w:rPr>
                            <w:rFonts w:ascii="ＭＳ Ｐ明朝" w:eastAsia="ＭＳ Ｐ明朝" w:hint="eastAsia"/>
                            <w:sz w:val="22"/>
                          </w:rPr>
                          <w:t>申請者が法人又は団体の場合）</w:t>
                        </w:r>
                      </w:p>
                    </w:tc>
                    <w:tc>
                      <w:tcPr>
                        <w:tcW w:w="3151" w:type="dxa"/>
                      </w:tcPr>
                      <w:p>
                        <w:pPr>
                          <w:pStyle w:val="TableParagraph"/>
                          <w:spacing w:before="11"/>
                          <w:ind w:left="0"/>
                          <w:rPr>
                            <w:sz w:val="18"/>
                          </w:rPr>
                        </w:pPr>
                      </w:p>
                      <w:p>
                        <w:pPr>
                          <w:pStyle w:val="TableParagraph"/>
                          <w:rPr>
                            <w:rFonts w:ascii="ＭＳ Ｐ明朝" w:eastAsia="ＭＳ Ｐ明朝" w:hint="eastAsia"/>
                            <w:sz w:val="22"/>
                          </w:rPr>
                        </w:pPr>
                        <w:r>
                          <w:rPr>
                            <w:rFonts w:ascii="ＭＳ Ｐ明朝" w:eastAsia="ＭＳ Ｐ明朝" w:hint="eastAsia"/>
                            <w:sz w:val="22"/>
                          </w:rPr>
                          <w:t>３ヶ月以内のもの</w:t>
                        </w:r>
                      </w:p>
                    </w:tc>
                    <w:tc>
                      <w:tcPr>
                        <w:tcW w:w="780" w:type="dxa"/>
                      </w:tcPr>
                      <w:p>
                        <w:pPr>
                          <w:pStyle w:val="TableParagraph"/>
                          <w:spacing w:before="8"/>
                          <w:ind w:left="0"/>
                          <w:rPr>
                            <w:sz w:val="19"/>
                          </w:rPr>
                        </w:pPr>
                      </w:p>
                      <w:p>
                        <w:pPr>
                          <w:pStyle w:val="TableParagraph"/>
                          <w:spacing w:before="1"/>
                          <w:ind w:left="34"/>
                          <w:rPr>
                            <w:rFonts w:ascii="ＭＳ ゴシック" w:hAnsi="ＭＳ ゴシック" w:eastAsia="ＭＳ ゴシック"/>
                            <w:sz w:val="20"/>
                          </w:rPr>
                        </w:pPr>
                        <w:r>
                          <w:rPr>
                            <w:rFonts w:ascii="ＭＳ ゴシック" w:hAnsi="ＭＳ ゴシック" w:eastAsia="ＭＳ ゴシック"/>
                            <w:w w:val="95"/>
                            <w:sz w:val="20"/>
                          </w:rPr>
                          <w:t>可※２</w:t>
                        </w:r>
                      </w:p>
                    </w:tc>
                    <w:tc>
                      <w:tcPr>
                        <w:tcW w:w="1210" w:type="dxa"/>
                      </w:tcPr>
                      <w:p>
                        <w:pPr>
                          <w:pStyle w:val="TableParagraph"/>
                          <w:spacing w:before="12"/>
                          <w:ind w:left="0"/>
                          <w:rPr>
                            <w:sz w:val="18"/>
                          </w:rPr>
                        </w:pPr>
                      </w:p>
                      <w:p>
                        <w:pPr>
                          <w:pStyle w:val="TableParagraph"/>
                          <w:ind w:left="135" w:right="132"/>
                          <w:jc w:val="center"/>
                          <w:rPr>
                            <w:rFonts w:ascii="ＭＳ ゴシック" w:eastAsia="ＭＳ ゴシック"/>
                            <w:sz w:val="20"/>
                          </w:rPr>
                        </w:pPr>
                        <w:r>
                          <w:rPr>
                            <w:rFonts w:ascii="ＭＳ ゴシック" w:eastAsia="ＭＳ ゴシック"/>
                            <w:w w:val="95"/>
                            <w:sz w:val="20"/>
                          </w:rPr>
                          <w:t>卸・小</w:t>
                        </w:r>
                      </w:p>
                    </w:tc>
                  </w:tr>
                  <w:tr>
                    <w:trPr>
                      <w:trHeight w:val="1058" w:hRule="atLeast"/>
                    </w:trPr>
                    <w:tc>
                      <w:tcPr>
                        <w:tcW w:w="2846" w:type="dxa"/>
                      </w:tcPr>
                      <w:p>
                        <w:pPr>
                          <w:pStyle w:val="TableParagraph"/>
                          <w:spacing w:line="208" w:lineRule="auto" w:before="40"/>
                          <w:ind w:left="35" w:right="153"/>
                          <w:rPr>
                            <w:rFonts w:ascii="ＭＳ ゴシック" w:eastAsia="ＭＳ ゴシック"/>
                            <w:sz w:val="22"/>
                          </w:rPr>
                        </w:pPr>
                        <w:r>
                          <w:rPr>
                            <w:rFonts w:ascii="ＭＳ ゴシック" w:eastAsia="ＭＳ ゴシック"/>
                            <w:sz w:val="22"/>
                          </w:rPr>
                          <w:t>業務を行う役員の範囲を具体的に示す書類</w:t>
                        </w:r>
                      </w:p>
                      <w:p>
                        <w:pPr>
                          <w:pStyle w:val="TableParagraph"/>
                          <w:spacing w:line="208" w:lineRule="auto"/>
                          <w:ind w:left="35" w:right="74"/>
                          <w:rPr>
                            <w:rFonts w:ascii="ＭＳ Ｐ明朝" w:eastAsia="ＭＳ Ｐ明朝" w:hint="eastAsia"/>
                            <w:sz w:val="22"/>
                          </w:rPr>
                        </w:pPr>
                        <w:r>
                          <w:rPr>
                            <w:rFonts w:ascii="ＭＳ Ｐ明朝" w:eastAsia="ＭＳ Ｐ明朝" w:hint="eastAsia"/>
                            <w:sz w:val="22"/>
                          </w:rPr>
                          <w:t>（申請者が法人又は団体の場合）</w:t>
                        </w:r>
                      </w:p>
                    </w:tc>
                    <w:tc>
                      <w:tcPr>
                        <w:tcW w:w="3151" w:type="dxa"/>
                      </w:tcPr>
                      <w:p>
                        <w:pPr>
                          <w:pStyle w:val="TableParagraph"/>
                          <w:spacing w:before="3"/>
                          <w:ind w:left="0"/>
                          <w:rPr>
                            <w:sz w:val="30"/>
                          </w:rPr>
                        </w:pPr>
                      </w:p>
                      <w:p>
                        <w:pPr>
                          <w:pStyle w:val="TableParagraph"/>
                          <w:spacing w:before="1"/>
                          <w:ind w:left="38"/>
                          <w:rPr>
                            <w:rFonts w:ascii="ＭＳ Ｐ明朝" w:eastAsia="ＭＳ Ｐ明朝" w:hint="eastAsia"/>
                            <w:sz w:val="22"/>
                          </w:rPr>
                        </w:pPr>
                        <w:r>
                          <w:rPr>
                            <w:rFonts w:ascii="ＭＳ ゴシック" w:eastAsia="ＭＳ ゴシック"/>
                            <w:sz w:val="22"/>
                          </w:rPr>
                          <w:t>別図</w:t>
                        </w:r>
                        <w:r>
                          <w:rPr>
                            <w:rFonts w:ascii="ＭＳ Ｐ明朝" w:eastAsia="ＭＳ Ｐ明朝" w:hint="eastAsia"/>
                            <w:sz w:val="22"/>
                          </w:rPr>
                          <w:t>参照</w:t>
                        </w:r>
                      </w:p>
                    </w:tc>
                    <w:tc>
                      <w:tcPr>
                        <w:tcW w:w="780" w:type="dxa"/>
                      </w:tcPr>
                      <w:p>
                        <w:pPr>
                          <w:pStyle w:val="TableParagraph"/>
                          <w:ind w:left="0"/>
                          <w:rPr>
                            <w:sz w:val="20"/>
                          </w:rPr>
                        </w:pPr>
                      </w:p>
                      <w:p>
                        <w:pPr>
                          <w:pStyle w:val="TableParagraph"/>
                          <w:spacing w:before="145"/>
                          <w:ind w:left="34"/>
                          <w:rPr>
                            <w:rFonts w:ascii="ＭＳ ゴシック" w:hAnsi="ＭＳ ゴシック" w:eastAsia="ＭＳ ゴシック"/>
                            <w:sz w:val="20"/>
                          </w:rPr>
                        </w:pPr>
                        <w:r>
                          <w:rPr>
                            <w:rFonts w:ascii="ＭＳ ゴシック" w:hAnsi="ＭＳ ゴシック" w:eastAsia="ＭＳ ゴシック"/>
                            <w:w w:val="95"/>
                            <w:sz w:val="20"/>
                          </w:rPr>
                          <w:t>可※２</w:t>
                        </w:r>
                      </w:p>
                    </w:tc>
                    <w:tc>
                      <w:tcPr>
                        <w:tcW w:w="1210" w:type="dxa"/>
                      </w:tcPr>
                      <w:p>
                        <w:pPr>
                          <w:pStyle w:val="TableParagraph"/>
                          <w:ind w:left="0"/>
                          <w:rPr>
                            <w:sz w:val="20"/>
                          </w:rPr>
                        </w:pPr>
                      </w:p>
                      <w:p>
                        <w:pPr>
                          <w:pStyle w:val="TableParagraph"/>
                          <w:spacing w:before="135"/>
                          <w:ind w:left="135" w:right="132"/>
                          <w:jc w:val="center"/>
                          <w:rPr>
                            <w:rFonts w:ascii="ＭＳ ゴシック" w:eastAsia="ＭＳ ゴシック"/>
                            <w:sz w:val="20"/>
                          </w:rPr>
                        </w:pPr>
                        <w:r>
                          <w:rPr>
                            <w:rFonts w:ascii="ＭＳ ゴシック" w:eastAsia="ＭＳ ゴシック"/>
                            <w:w w:val="95"/>
                            <w:sz w:val="20"/>
                          </w:rPr>
                          <w:t>卸・小</w:t>
                        </w:r>
                      </w:p>
                    </w:tc>
                  </w:tr>
                  <w:tr>
                    <w:trPr>
                      <w:trHeight w:val="290" w:hRule="atLeast"/>
                    </w:trPr>
                    <w:tc>
                      <w:tcPr>
                        <w:tcW w:w="2846" w:type="dxa"/>
                      </w:tcPr>
                      <w:p>
                        <w:pPr>
                          <w:pStyle w:val="TableParagraph"/>
                          <w:spacing w:line="270" w:lineRule="exact"/>
                          <w:ind w:left="35"/>
                          <w:rPr>
                            <w:rFonts w:ascii="ＭＳ ゴシック" w:eastAsia="ＭＳ ゴシック"/>
                            <w:sz w:val="22"/>
                          </w:rPr>
                        </w:pPr>
                        <w:r>
                          <w:rPr>
                            <w:rFonts w:ascii="ＭＳ ゴシック" w:eastAsia="ＭＳ ゴシック"/>
                            <w:sz w:val="22"/>
                          </w:rPr>
                          <w:t>戸籍抄本</w:t>
                        </w:r>
                      </w:p>
                    </w:tc>
                    <w:tc>
                      <w:tcPr>
                        <w:tcW w:w="3151" w:type="dxa"/>
                      </w:tcPr>
                      <w:p>
                        <w:pPr>
                          <w:pStyle w:val="TableParagraph"/>
                          <w:spacing w:line="266" w:lineRule="exact" w:before="4"/>
                          <w:rPr>
                            <w:rFonts w:ascii="ＭＳ Ｐ明朝" w:eastAsia="ＭＳ Ｐ明朝" w:hint="eastAsia"/>
                            <w:sz w:val="22"/>
                          </w:rPr>
                        </w:pPr>
                        <w:r>
                          <w:rPr>
                            <w:rFonts w:ascii="ＭＳ Ｐ明朝" w:eastAsia="ＭＳ Ｐ明朝" w:hint="eastAsia"/>
                            <w:sz w:val="22"/>
                          </w:rPr>
                          <w:t>３ヶ月以内のもの</w:t>
                        </w:r>
                      </w:p>
                    </w:tc>
                    <w:tc>
                      <w:tcPr>
                        <w:tcW w:w="780" w:type="dxa"/>
                      </w:tcPr>
                      <w:p>
                        <w:pPr>
                          <w:pStyle w:val="TableParagraph"/>
                          <w:spacing w:line="253" w:lineRule="exact" w:before="17"/>
                          <w:ind w:left="34"/>
                          <w:rPr>
                            <w:rFonts w:ascii="ＭＳ ゴシック" w:hAnsi="ＭＳ ゴシック" w:eastAsia="ＭＳ ゴシック"/>
                            <w:sz w:val="20"/>
                          </w:rPr>
                        </w:pPr>
                        <w:r>
                          <w:rPr>
                            <w:rFonts w:ascii="ＭＳ ゴシック" w:hAnsi="ＭＳ ゴシック" w:eastAsia="ＭＳ ゴシック"/>
                            <w:w w:val="95"/>
                            <w:sz w:val="20"/>
                          </w:rPr>
                          <w:t>可※２</w:t>
                        </w:r>
                      </w:p>
                    </w:tc>
                    <w:tc>
                      <w:tcPr>
                        <w:tcW w:w="1210" w:type="dxa"/>
                      </w:tcPr>
                      <w:p>
                        <w:pPr>
                          <w:pStyle w:val="TableParagraph"/>
                          <w:spacing w:before="7"/>
                          <w:ind w:left="3"/>
                          <w:jc w:val="center"/>
                          <w:rPr>
                            <w:rFonts w:ascii="ＭＳ ゴシック" w:eastAsia="ＭＳ ゴシック"/>
                            <w:sz w:val="20"/>
                          </w:rPr>
                        </w:pPr>
                        <w:r>
                          <w:rPr>
                            <w:rFonts w:ascii="ＭＳ ゴシック" w:eastAsia="ＭＳ ゴシック"/>
                            <w:w w:val="99"/>
                            <w:sz w:val="20"/>
                          </w:rPr>
                          <w:t>研</w:t>
                        </w:r>
                      </w:p>
                    </w:tc>
                  </w:tr>
                  <w:tr>
                    <w:trPr>
                      <w:trHeight w:val="290" w:hRule="atLeast"/>
                    </w:trPr>
                    <w:tc>
                      <w:tcPr>
                        <w:tcW w:w="2846" w:type="dxa"/>
                      </w:tcPr>
                      <w:p>
                        <w:pPr>
                          <w:pStyle w:val="TableParagraph"/>
                          <w:spacing w:line="270" w:lineRule="exact"/>
                          <w:ind w:left="35"/>
                          <w:rPr>
                            <w:rFonts w:ascii="ＭＳ ゴシック" w:eastAsia="ＭＳ ゴシック"/>
                            <w:sz w:val="22"/>
                          </w:rPr>
                        </w:pPr>
                        <w:r>
                          <w:rPr>
                            <w:rFonts w:ascii="ＭＳ ゴシック" w:eastAsia="ＭＳ ゴシック"/>
                            <w:sz w:val="22"/>
                          </w:rPr>
                          <w:t>麻薬研究計画書</w:t>
                        </w:r>
                      </w:p>
                    </w:tc>
                    <w:tc>
                      <w:tcPr>
                        <w:tcW w:w="3151" w:type="dxa"/>
                      </w:tcPr>
                      <w:p>
                        <w:pPr>
                          <w:pStyle w:val="TableParagraph"/>
                          <w:spacing w:line="266" w:lineRule="exact" w:before="4"/>
                          <w:rPr>
                            <w:rFonts w:ascii="ＭＳ ゴシック" w:eastAsia="ＭＳ ゴシック"/>
                            <w:sz w:val="22"/>
                          </w:rPr>
                        </w:pPr>
                        <w:r>
                          <w:rPr>
                            <w:rFonts w:ascii="ＭＳ ゴシック" w:eastAsia="ＭＳ ゴシック"/>
                            <w:sz w:val="22"/>
                          </w:rPr>
                          <w:t>別紙様式６</w:t>
                        </w:r>
                      </w:p>
                    </w:tc>
                    <w:tc>
                      <w:tcPr>
                        <w:tcW w:w="780" w:type="dxa"/>
                      </w:tcPr>
                      <w:p>
                        <w:pPr>
                          <w:pStyle w:val="TableParagraph"/>
                          <w:spacing w:line="253" w:lineRule="exact" w:before="17"/>
                          <w:ind w:left="34"/>
                          <w:rPr>
                            <w:rFonts w:ascii="ＭＳ ゴシック" w:hAnsi="ＭＳ ゴシック" w:eastAsia="ＭＳ ゴシック"/>
                            <w:sz w:val="20"/>
                          </w:rPr>
                        </w:pPr>
                        <w:r>
                          <w:rPr>
                            <w:rFonts w:ascii="ＭＳ ゴシック" w:hAnsi="ＭＳ ゴシック" w:eastAsia="ＭＳ ゴシック"/>
                            <w:w w:val="95"/>
                            <w:sz w:val="20"/>
                          </w:rPr>
                          <w:t>可※２</w:t>
                        </w:r>
                      </w:p>
                    </w:tc>
                    <w:tc>
                      <w:tcPr>
                        <w:tcW w:w="1210" w:type="dxa"/>
                      </w:tcPr>
                      <w:p>
                        <w:pPr>
                          <w:pStyle w:val="TableParagraph"/>
                          <w:spacing w:before="7"/>
                          <w:ind w:left="3"/>
                          <w:jc w:val="center"/>
                          <w:rPr>
                            <w:rFonts w:ascii="ＭＳ ゴシック" w:eastAsia="ＭＳ ゴシック"/>
                            <w:sz w:val="20"/>
                          </w:rPr>
                        </w:pPr>
                        <w:r>
                          <w:rPr>
                            <w:rFonts w:ascii="ＭＳ ゴシック" w:eastAsia="ＭＳ ゴシック"/>
                            <w:w w:val="99"/>
                            <w:sz w:val="20"/>
                          </w:rPr>
                          <w:t>研</w:t>
                        </w:r>
                      </w:p>
                    </w:tc>
                  </w:tr>
                  <w:tr>
                    <w:trPr>
                      <w:trHeight w:val="290" w:hRule="atLeast"/>
                    </w:trPr>
                    <w:tc>
                      <w:tcPr>
                        <w:tcW w:w="2846" w:type="dxa"/>
                      </w:tcPr>
                      <w:p>
                        <w:pPr>
                          <w:pStyle w:val="TableParagraph"/>
                          <w:spacing w:line="270" w:lineRule="exact"/>
                          <w:ind w:left="35"/>
                          <w:rPr>
                            <w:rFonts w:ascii="ＭＳ ゴシック" w:eastAsia="ＭＳ ゴシック"/>
                            <w:sz w:val="22"/>
                          </w:rPr>
                        </w:pPr>
                        <w:r>
                          <w:rPr>
                            <w:rFonts w:ascii="ＭＳ ゴシック" w:eastAsia="ＭＳ ゴシック"/>
                            <w:sz w:val="22"/>
                          </w:rPr>
                          <w:t>履歴書</w:t>
                        </w:r>
                      </w:p>
                    </w:tc>
                    <w:tc>
                      <w:tcPr>
                        <w:tcW w:w="3151" w:type="dxa"/>
                      </w:tcPr>
                      <w:p>
                        <w:pPr>
                          <w:pStyle w:val="TableParagraph"/>
                          <w:spacing w:line="266" w:lineRule="exact" w:before="4"/>
                          <w:rPr>
                            <w:rFonts w:ascii="ＭＳ ゴシック" w:eastAsia="ＭＳ ゴシック"/>
                            <w:sz w:val="22"/>
                          </w:rPr>
                        </w:pPr>
                        <w:r>
                          <w:rPr>
                            <w:rFonts w:ascii="ＭＳ ゴシック" w:eastAsia="ＭＳ ゴシック"/>
                            <w:sz w:val="22"/>
                          </w:rPr>
                          <w:t>別紙様式７</w:t>
                        </w:r>
                      </w:p>
                    </w:tc>
                    <w:tc>
                      <w:tcPr>
                        <w:tcW w:w="780" w:type="dxa"/>
                      </w:tcPr>
                      <w:p>
                        <w:pPr>
                          <w:pStyle w:val="TableParagraph"/>
                          <w:spacing w:line="253" w:lineRule="exact" w:before="17"/>
                          <w:ind w:left="34"/>
                          <w:rPr>
                            <w:rFonts w:ascii="ＭＳ ゴシック" w:hAnsi="ＭＳ ゴシック" w:eastAsia="ＭＳ ゴシック"/>
                            <w:sz w:val="20"/>
                          </w:rPr>
                        </w:pPr>
                        <w:r>
                          <w:rPr>
                            <w:rFonts w:ascii="ＭＳ ゴシック" w:hAnsi="ＭＳ ゴシック" w:eastAsia="ＭＳ ゴシック"/>
                            <w:w w:val="95"/>
                            <w:sz w:val="20"/>
                          </w:rPr>
                          <w:t>可※２</w:t>
                        </w:r>
                      </w:p>
                    </w:tc>
                    <w:tc>
                      <w:tcPr>
                        <w:tcW w:w="1210" w:type="dxa"/>
                      </w:tcPr>
                      <w:p>
                        <w:pPr>
                          <w:pStyle w:val="TableParagraph"/>
                          <w:spacing w:before="7"/>
                          <w:ind w:left="3"/>
                          <w:jc w:val="center"/>
                          <w:rPr>
                            <w:rFonts w:ascii="ＭＳ ゴシック" w:eastAsia="ＭＳ ゴシック"/>
                            <w:sz w:val="20"/>
                          </w:rPr>
                        </w:pPr>
                        <w:r>
                          <w:rPr>
                            <w:rFonts w:ascii="ＭＳ ゴシック" w:eastAsia="ＭＳ ゴシック"/>
                            <w:w w:val="99"/>
                            <w:sz w:val="20"/>
                          </w:rPr>
                          <w:t>研</w:t>
                        </w:r>
                      </w:p>
                    </w:tc>
                  </w:tr>
                </w:tbl>
                <w:p>
                  <w:pPr>
                    <w:pStyle w:val="BodyText"/>
                  </w:pPr>
                </w:p>
              </w:txbxContent>
            </v:textbox>
            <w10:wrap type="none"/>
          </v:shape>
        </w:pict>
      </w:r>
      <w:r>
        <w:rPr>
          <w:sz w:val="22"/>
        </w:rPr>
        <w:t>添付書類</w:t>
      </w: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rPr>
          <w:rFonts w:ascii="ＭＳ ゴシック"/>
          <w:sz w:val="22"/>
        </w:rPr>
      </w:pPr>
    </w:p>
    <w:p>
      <w:pPr>
        <w:pStyle w:val="BodyText"/>
        <w:spacing w:before="2"/>
        <w:rPr>
          <w:rFonts w:ascii="ＭＳ ゴシック"/>
        </w:rPr>
      </w:pPr>
    </w:p>
    <w:p>
      <w:pPr>
        <w:spacing w:line="208" w:lineRule="auto" w:before="0"/>
        <w:ind w:left="2172" w:right="175" w:firstLine="0"/>
        <w:jc w:val="both"/>
        <w:rPr>
          <w:sz w:val="20"/>
        </w:rPr>
      </w:pPr>
      <w:r>
        <w:rPr>
          <w:sz w:val="20"/>
        </w:rPr>
        <w:t>※１複数業務所の申請を行う場合は、１つの申請に原本を添付し、他の申請は写しの添</w:t>
      </w:r>
      <w:r>
        <w:rPr>
          <w:w w:val="95"/>
          <w:sz w:val="20"/>
        </w:rPr>
        <w:t>付とすることができる。この場合、備考欄又は欄外余白に</w:t>
      </w:r>
      <w:r>
        <w:rPr>
          <w:rFonts w:ascii="ＭＳ Ｐゴシック" w:hAnsi="ＭＳ Ｐゴシック" w:eastAsia="ＭＳ Ｐゴシック" w:hint="eastAsia"/>
          <w:w w:val="95"/>
          <w:sz w:val="20"/>
        </w:rPr>
        <w:t>原本省略の旨、書類名、原本添</w:t>
      </w:r>
      <w:r>
        <w:rPr>
          <w:rFonts w:ascii="ＭＳ Ｐゴシック" w:hAnsi="ＭＳ Ｐゴシック" w:eastAsia="ＭＳ Ｐゴシック" w:hint="eastAsia"/>
          <w:spacing w:val="170"/>
          <w:sz w:val="20"/>
        </w:rPr>
        <w:t> </w:t>
      </w:r>
      <w:r>
        <w:rPr>
          <w:rFonts w:ascii="ＭＳ Ｐゴシック" w:hAnsi="ＭＳ Ｐゴシック" w:eastAsia="ＭＳ Ｐゴシック" w:hint="eastAsia"/>
          <w:sz w:val="20"/>
        </w:rPr>
        <w:t>付先の麻薬業務所名及び免許番号を付記</w:t>
      </w:r>
      <w:r>
        <w:rPr>
          <w:sz w:val="20"/>
        </w:rPr>
        <w:t>すること。</w:t>
      </w:r>
    </w:p>
    <w:p>
      <w:pPr>
        <w:spacing w:line="208" w:lineRule="auto" w:before="85"/>
        <w:ind w:left="2172" w:right="153" w:firstLine="0"/>
        <w:jc w:val="both"/>
        <w:rPr>
          <w:sz w:val="20"/>
        </w:rPr>
      </w:pPr>
      <w:r>
        <w:rPr>
          <w:sz w:val="20"/>
        </w:rPr>
        <w:t>※２前回申請・届出時から内容に変更がない場合は添付を省略することができる。この</w:t>
      </w:r>
      <w:r>
        <w:rPr>
          <w:w w:val="95"/>
          <w:sz w:val="20"/>
        </w:rPr>
        <w:t>場合、備考欄又は欄外余白に</w:t>
      </w:r>
      <w:r>
        <w:rPr>
          <w:rFonts w:ascii="ＭＳ Ｐゴシック" w:hAnsi="ＭＳ Ｐゴシック" w:eastAsia="ＭＳ Ｐゴシック" w:hint="eastAsia"/>
          <w:w w:val="95"/>
          <w:sz w:val="20"/>
        </w:rPr>
        <w:t>省略の旨、書類の名称、該当書類を添付して行った申請又は届</w:t>
      </w:r>
      <w:r>
        <w:rPr>
          <w:rFonts w:ascii="ＭＳ Ｐゴシック" w:hAnsi="ＭＳ Ｐゴシック" w:eastAsia="ＭＳ Ｐゴシック" w:hint="eastAsia"/>
          <w:spacing w:val="145"/>
          <w:sz w:val="20"/>
        </w:rPr>
        <w:t> </w:t>
      </w:r>
      <w:r>
        <w:rPr>
          <w:rFonts w:ascii="ＭＳ Ｐゴシック" w:hAnsi="ＭＳ Ｐゴシック" w:eastAsia="ＭＳ Ｐゴシック" w:hint="eastAsia"/>
          <w:sz w:val="20"/>
        </w:rPr>
        <w:t>出の業務所名及び免許番号を付記</w:t>
      </w:r>
      <w:r>
        <w:rPr>
          <w:sz w:val="20"/>
        </w:rPr>
        <w:t>すること。</w:t>
      </w:r>
    </w:p>
    <w:p>
      <w:pPr>
        <w:spacing w:before="61"/>
        <w:ind w:left="2172" w:right="0" w:firstLine="0"/>
        <w:jc w:val="left"/>
        <w:rPr>
          <w:sz w:val="20"/>
        </w:rPr>
      </w:pPr>
      <w:r>
        <w:rPr>
          <w:sz w:val="20"/>
        </w:rPr>
        <w:t>※３麻薬施用者が２人以上診療に従事する麻薬診療施設の麻薬施用者は不要。</w:t>
      </w:r>
    </w:p>
    <w:sectPr>
      <w:pgSz w:w="11910" w:h="16840"/>
      <w:pgMar w:header="0" w:footer="0" w:top="1060" w:bottom="280" w:left="96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ＭＳ ゴシック">
    <w:altName w:val="ＭＳ ゴシック"/>
    <w:charset w:val="80"/>
    <w:family w:val="modern"/>
    <w:pitch w:val="fixed"/>
  </w:font>
  <w:font w:name="ＭＳ Ｐ明朝">
    <w:altName w:val="ＭＳ Ｐ明朝"/>
    <w:charset w:val="80"/>
    <w:family w:val="roman"/>
    <w:pitch w:val="variable"/>
  </w:font>
  <w:font w:name="ＭＳ Ｐゴシック">
    <w:altName w:val="ＭＳ Ｐゴシック"/>
    <w:charset w:val="80"/>
    <w:family w:val="modern"/>
    <w:pitch w:val="variable"/>
  </w:font>
  <w:font w:name="ＭＳ 明朝">
    <w:altName w:val="ＭＳ 明朝"/>
    <w:charset w:val="80"/>
    <w:family w:val="roman"/>
    <w:pitch w:val="fixed"/>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drawing>
        <wp:anchor distT="0" distB="0" distL="0" distR="0" allowOverlap="1" layoutInCell="1" locked="0" behindDoc="1" simplePos="0" relativeHeight="487438848">
          <wp:simplePos x="0" y="0"/>
          <wp:positionH relativeFrom="page">
            <wp:posOffset>1585485</wp:posOffset>
          </wp:positionH>
          <wp:positionV relativeFrom="page">
            <wp:posOffset>3487336</wp:posOffset>
          </wp:positionV>
          <wp:extent cx="4554133" cy="4554133"/>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4554133" cy="4554133"/>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760" w:hanging="358"/>
        <w:jc w:val="left"/>
      </w:pPr>
      <w:rPr>
        <w:rFonts w:hint="default" w:ascii="ＭＳ ゴシック" w:hAnsi="ＭＳ ゴシック" w:eastAsia="ＭＳ ゴシック" w:cs="ＭＳ ゴシック"/>
        <w:b w:val="0"/>
        <w:bCs w:val="0"/>
        <w:i w:val="0"/>
        <w:iCs w:val="0"/>
        <w:w w:val="100"/>
        <w:sz w:val="22"/>
        <w:szCs w:val="22"/>
        <w:lang w:val="en-US" w:eastAsia="ja-JP" w:bidi="ar-SA"/>
      </w:rPr>
    </w:lvl>
    <w:lvl w:ilvl="1">
      <w:start w:val="0"/>
      <w:numFmt w:val="bullet"/>
      <w:lvlText w:val="•"/>
      <w:lvlJc w:val="left"/>
      <w:pPr>
        <w:ind w:left="1708" w:hanging="358"/>
      </w:pPr>
      <w:rPr>
        <w:rFonts w:hint="default"/>
        <w:lang w:val="en-US" w:eastAsia="ja-JP" w:bidi="ar-SA"/>
      </w:rPr>
    </w:lvl>
    <w:lvl w:ilvl="2">
      <w:start w:val="0"/>
      <w:numFmt w:val="bullet"/>
      <w:lvlText w:val="•"/>
      <w:lvlJc w:val="left"/>
      <w:pPr>
        <w:ind w:left="2657" w:hanging="358"/>
      </w:pPr>
      <w:rPr>
        <w:rFonts w:hint="default"/>
        <w:lang w:val="en-US" w:eastAsia="ja-JP" w:bidi="ar-SA"/>
      </w:rPr>
    </w:lvl>
    <w:lvl w:ilvl="3">
      <w:start w:val="0"/>
      <w:numFmt w:val="bullet"/>
      <w:lvlText w:val="•"/>
      <w:lvlJc w:val="left"/>
      <w:pPr>
        <w:ind w:left="3605" w:hanging="358"/>
      </w:pPr>
      <w:rPr>
        <w:rFonts w:hint="default"/>
        <w:lang w:val="en-US" w:eastAsia="ja-JP" w:bidi="ar-SA"/>
      </w:rPr>
    </w:lvl>
    <w:lvl w:ilvl="4">
      <w:start w:val="0"/>
      <w:numFmt w:val="bullet"/>
      <w:lvlText w:val="•"/>
      <w:lvlJc w:val="left"/>
      <w:pPr>
        <w:ind w:left="4554" w:hanging="358"/>
      </w:pPr>
      <w:rPr>
        <w:rFonts w:hint="default"/>
        <w:lang w:val="en-US" w:eastAsia="ja-JP" w:bidi="ar-SA"/>
      </w:rPr>
    </w:lvl>
    <w:lvl w:ilvl="5">
      <w:start w:val="0"/>
      <w:numFmt w:val="bullet"/>
      <w:lvlText w:val="•"/>
      <w:lvlJc w:val="left"/>
      <w:pPr>
        <w:ind w:left="5502" w:hanging="358"/>
      </w:pPr>
      <w:rPr>
        <w:rFonts w:hint="default"/>
        <w:lang w:val="en-US" w:eastAsia="ja-JP" w:bidi="ar-SA"/>
      </w:rPr>
    </w:lvl>
    <w:lvl w:ilvl="6">
      <w:start w:val="0"/>
      <w:numFmt w:val="bullet"/>
      <w:lvlText w:val="•"/>
      <w:lvlJc w:val="left"/>
      <w:pPr>
        <w:ind w:left="6451" w:hanging="358"/>
      </w:pPr>
      <w:rPr>
        <w:rFonts w:hint="default"/>
        <w:lang w:val="en-US" w:eastAsia="ja-JP" w:bidi="ar-SA"/>
      </w:rPr>
    </w:lvl>
    <w:lvl w:ilvl="7">
      <w:start w:val="0"/>
      <w:numFmt w:val="bullet"/>
      <w:lvlText w:val="•"/>
      <w:lvlJc w:val="left"/>
      <w:pPr>
        <w:ind w:left="7399" w:hanging="358"/>
      </w:pPr>
      <w:rPr>
        <w:rFonts w:hint="default"/>
        <w:lang w:val="en-US" w:eastAsia="ja-JP" w:bidi="ar-SA"/>
      </w:rPr>
    </w:lvl>
    <w:lvl w:ilvl="8">
      <w:start w:val="0"/>
      <w:numFmt w:val="bullet"/>
      <w:lvlText w:val="•"/>
      <w:lvlJc w:val="left"/>
      <w:pPr>
        <w:ind w:left="8348" w:hanging="358"/>
      </w:pPr>
      <w:rPr>
        <w:rFonts w:hint="default"/>
        <w:lang w:val="en-US" w:eastAsia="ja-JP"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ＭＳ 明朝" w:hAnsi="ＭＳ 明朝" w:eastAsia="ＭＳ 明朝" w:cs="ＭＳ 明朝"/>
      <w:lang w:val="en-US" w:eastAsia="ja-JP" w:bidi="ar-SA"/>
    </w:rPr>
  </w:style>
  <w:style w:styleId="BodyText" w:type="paragraph">
    <w:name w:val="Body Text"/>
    <w:basedOn w:val="Normal"/>
    <w:uiPriority w:val="1"/>
    <w:qFormat/>
    <w:pPr/>
    <w:rPr>
      <w:rFonts w:ascii="ＭＳ 明朝" w:hAnsi="ＭＳ 明朝" w:eastAsia="ＭＳ 明朝" w:cs="ＭＳ 明朝"/>
      <w:sz w:val="24"/>
      <w:szCs w:val="24"/>
      <w:lang w:val="en-US" w:eastAsia="ja-JP" w:bidi="ar-SA"/>
    </w:rPr>
  </w:style>
  <w:style w:styleId="ListParagraph" w:type="paragraph">
    <w:name w:val="List Paragraph"/>
    <w:basedOn w:val="Normal"/>
    <w:uiPriority w:val="1"/>
    <w:qFormat/>
    <w:pPr>
      <w:spacing w:before="70"/>
      <w:ind w:left="765" w:hanging="363"/>
    </w:pPr>
    <w:rPr>
      <w:rFonts w:ascii="ＭＳ ゴシック" w:hAnsi="ＭＳ ゴシック" w:eastAsia="ＭＳ ゴシック" w:cs="ＭＳ ゴシック"/>
      <w:lang w:val="en-US" w:eastAsia="ja-JP" w:bidi="ar-SA"/>
    </w:rPr>
  </w:style>
  <w:style w:styleId="TableParagraph" w:type="paragraph">
    <w:name w:val="Table Paragraph"/>
    <w:basedOn w:val="Normal"/>
    <w:uiPriority w:val="1"/>
    <w:qFormat/>
    <w:pPr>
      <w:ind w:left="36"/>
    </w:pPr>
    <w:rPr>
      <w:rFonts w:ascii="ＭＳ 明朝" w:hAnsi="ＭＳ 明朝" w:eastAsia="ＭＳ 明朝" w:cs="ＭＳ 明朝"/>
      <w:lang w:val="en-US" w:eastAsia="ja-JP"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dcterms:created xsi:type="dcterms:W3CDTF">2021-10-09T11:41:57Z</dcterms:created>
  <dcterms:modified xsi:type="dcterms:W3CDTF">2021-10-09T11:41:57Z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2021-08-27T00:00:00Z</vt:filetime>
  </property>
  <property fmtid="{D5CDD505-2E9C-101B-9397-08002B2CF9AE}" pid="3" name="Creator">
    <vt:lpwstr>Adobe Acrobat Standard 2017 17.11.30199</vt:lpwstr>
  </property>
  <property fmtid="{D5CDD505-2E9C-101B-9397-08002B2CF9AE}" pid="4" name="LastSaved">
    <vt:filetime>2021-10-09T00:00:00Z</vt:filetime>
  </property>
</Properties>
</file>